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AE0" w:rsidRPr="00391D90" w:rsidRDefault="00641AE0" w:rsidP="00641AE0">
      <w:pPr>
        <w:tabs>
          <w:tab w:val="left" w:pos="1909"/>
          <w:tab w:val="left" w:pos="4607"/>
          <w:tab w:val="left" w:pos="7146"/>
          <w:tab w:val="left" w:pos="9491"/>
          <w:tab w:val="left" w:pos="10908"/>
          <w:tab w:val="left" w:pos="12708"/>
          <w:tab w:val="left" w:pos="14174"/>
        </w:tabs>
        <w:spacing w:before="31" w:after="31"/>
        <w:jc w:val="left"/>
        <w:rPr>
          <w:rFonts w:asciiTheme="minorEastAsia" w:hAnsiTheme="minorEastAsia"/>
          <w:b/>
          <w:szCs w:val="21"/>
        </w:rPr>
      </w:pPr>
      <w:r w:rsidRPr="00391D90">
        <w:rPr>
          <w:rFonts w:asciiTheme="minorEastAsia" w:hAnsiTheme="minorEastAsia" w:hint="eastAsia"/>
          <w:b/>
          <w:szCs w:val="21"/>
        </w:rPr>
        <w:t>附</w:t>
      </w:r>
      <w:r w:rsidRPr="00391D90">
        <w:rPr>
          <w:rFonts w:asciiTheme="minorEastAsia" w:hAnsiTheme="minorEastAsia"/>
          <w:b/>
          <w:szCs w:val="21"/>
        </w:rPr>
        <w:t>表</w:t>
      </w:r>
      <w:r w:rsidR="004A6F3F" w:rsidRPr="00391D90">
        <w:rPr>
          <w:rFonts w:asciiTheme="minorEastAsia" w:hAnsiTheme="minorEastAsia"/>
          <w:b/>
          <w:szCs w:val="21"/>
        </w:rPr>
        <w:t>4</w:t>
      </w:r>
      <w:r w:rsidRPr="00391D90">
        <w:rPr>
          <w:rFonts w:asciiTheme="minorEastAsia" w:hAnsiTheme="minorEastAsia" w:hint="eastAsia"/>
          <w:b/>
          <w:szCs w:val="21"/>
        </w:rPr>
        <w:t>-</w:t>
      </w:r>
      <w:r w:rsidR="004A6F3F" w:rsidRPr="00391D90">
        <w:rPr>
          <w:rFonts w:asciiTheme="minorEastAsia" w:hAnsiTheme="minorEastAsia"/>
          <w:b/>
          <w:szCs w:val="21"/>
        </w:rPr>
        <w:t>2</w:t>
      </w:r>
    </w:p>
    <w:p w:rsidR="007B0374" w:rsidRPr="00391D90" w:rsidRDefault="009B4B30" w:rsidP="009B4B30">
      <w:pPr>
        <w:tabs>
          <w:tab w:val="left" w:pos="1909"/>
          <w:tab w:val="left" w:pos="4607"/>
          <w:tab w:val="left" w:pos="7146"/>
          <w:tab w:val="left" w:pos="9491"/>
          <w:tab w:val="left" w:pos="10908"/>
          <w:tab w:val="left" w:pos="12708"/>
          <w:tab w:val="left" w:pos="14174"/>
        </w:tabs>
        <w:jc w:val="center"/>
        <w:rPr>
          <w:rFonts w:asciiTheme="minorEastAsia" w:hAnsiTheme="minorEastAsia"/>
          <w:b/>
          <w:sz w:val="28"/>
          <w:szCs w:val="28"/>
        </w:rPr>
      </w:pPr>
      <w:r w:rsidRPr="00391D90">
        <w:rPr>
          <w:rFonts w:asciiTheme="minorEastAsia" w:hAnsiTheme="minorEastAsia" w:hint="eastAsia"/>
          <w:b/>
          <w:sz w:val="28"/>
          <w:szCs w:val="28"/>
        </w:rPr>
        <w:t>检测仪器确认表</w:t>
      </w:r>
      <w:r w:rsidR="006E2202" w:rsidRPr="00391D90">
        <w:rPr>
          <w:rFonts w:ascii="宋体" w:hAnsi="宋体" w:hint="eastAsia"/>
          <w:b/>
          <w:bCs/>
          <w:sz w:val="28"/>
          <w:szCs w:val="28"/>
        </w:rPr>
        <w:t>（制造地址1,2，…）</w:t>
      </w:r>
    </w:p>
    <w:tbl>
      <w:tblPr>
        <w:tblW w:w="15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700"/>
        <w:gridCol w:w="1116"/>
        <w:gridCol w:w="992"/>
        <w:gridCol w:w="1302"/>
        <w:gridCol w:w="1991"/>
        <w:gridCol w:w="1305"/>
        <w:gridCol w:w="865"/>
        <w:gridCol w:w="2022"/>
        <w:gridCol w:w="1102"/>
        <w:gridCol w:w="1684"/>
      </w:tblGrid>
      <w:tr w:rsidR="00BD2979" w:rsidRPr="00391D90" w:rsidTr="006E2202">
        <w:trPr>
          <w:trHeight w:val="454"/>
          <w:tblHeader/>
          <w:jc w:val="center"/>
        </w:trPr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093" w:rsidRPr="00391D90" w:rsidRDefault="00FE0093" w:rsidP="00FE009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391D90">
              <w:rPr>
                <w:rFonts w:asciiTheme="minorEastAsia" w:hAnsiTheme="minorEastAsia" w:hint="eastAsia"/>
                <w:b/>
                <w:szCs w:val="21"/>
              </w:rPr>
              <w:t>类别</w:t>
            </w: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093" w:rsidRPr="00391D90" w:rsidRDefault="00FE0093" w:rsidP="00FE009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391D90">
              <w:rPr>
                <w:rFonts w:asciiTheme="minorEastAsia" w:hAnsiTheme="minorEastAsia" w:hint="eastAsia"/>
                <w:b/>
                <w:szCs w:val="21"/>
              </w:rPr>
              <w:t>曳引驱动乘客电梯（含消防员电梯）</w:t>
            </w:r>
          </w:p>
        </w:tc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093" w:rsidRPr="00391D90" w:rsidRDefault="00FE0093" w:rsidP="00FE0093">
            <w:pPr>
              <w:widowControl/>
              <w:snapToGrid w:val="0"/>
              <w:rPr>
                <w:rFonts w:asciiTheme="minorEastAsia" w:hAnsiTheme="minorEastAsia"/>
                <w:b/>
                <w:szCs w:val="21"/>
              </w:rPr>
            </w:pPr>
            <w:r w:rsidRPr="00391D90">
              <w:rPr>
                <w:rFonts w:asciiTheme="minorEastAsia" w:hAnsiTheme="minorEastAsia" w:hint="eastAsia"/>
                <w:b/>
                <w:szCs w:val="21"/>
              </w:rPr>
              <w:t>曳引和强制驱动载货电梯（含防爆电梯中的载货电梯）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093" w:rsidRPr="00391D90" w:rsidRDefault="00FE0093" w:rsidP="002F3633">
            <w:pPr>
              <w:widowControl/>
              <w:snapToGrid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391D90">
              <w:rPr>
                <w:rFonts w:asciiTheme="minorEastAsia" w:hAnsiTheme="minorEastAsia" w:hint="eastAsia"/>
                <w:b/>
                <w:szCs w:val="21"/>
              </w:rPr>
              <w:t>自动扶梯</w:t>
            </w:r>
            <w:r w:rsidR="002F3633">
              <w:rPr>
                <w:rFonts w:asciiTheme="minorEastAsia" w:hAnsiTheme="minorEastAsia" w:hint="eastAsia"/>
                <w:b/>
                <w:szCs w:val="21"/>
              </w:rPr>
              <w:t>与</w:t>
            </w:r>
            <w:r w:rsidRPr="00391D90">
              <w:rPr>
                <w:rFonts w:asciiTheme="minorEastAsia" w:hAnsiTheme="minorEastAsia" w:hint="eastAsia"/>
                <w:b/>
                <w:szCs w:val="21"/>
              </w:rPr>
              <w:t>自动人行道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093" w:rsidRPr="00391D90" w:rsidRDefault="00FE0093" w:rsidP="00FE0093">
            <w:pPr>
              <w:widowControl/>
              <w:snapToGrid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391D90">
              <w:rPr>
                <w:rFonts w:asciiTheme="minorEastAsia" w:hAnsiTheme="minorEastAsia" w:hint="eastAsia"/>
                <w:b/>
                <w:szCs w:val="21"/>
              </w:rPr>
              <w:t>液压驱动电梯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093" w:rsidRPr="00391D90" w:rsidRDefault="00FE0093" w:rsidP="00FE0093">
            <w:pPr>
              <w:widowControl/>
              <w:snapToGrid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391D90">
              <w:rPr>
                <w:rFonts w:asciiTheme="minorEastAsia" w:hAnsiTheme="minorEastAsia" w:hint="eastAsia"/>
                <w:b/>
                <w:szCs w:val="21"/>
              </w:rPr>
              <w:t>杂物电梯（含防爆电梯中的杂物电梯）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093" w:rsidRPr="00391D90" w:rsidRDefault="00FE0093" w:rsidP="00FE009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391D90">
              <w:rPr>
                <w:rFonts w:asciiTheme="minorEastAsia" w:hAnsiTheme="minorEastAsia" w:hint="eastAsia"/>
                <w:b/>
                <w:szCs w:val="21"/>
              </w:rPr>
              <w:t>实有数量</w:t>
            </w:r>
          </w:p>
          <w:p w:rsidR="00FE0093" w:rsidRPr="00391D90" w:rsidRDefault="00FE0093" w:rsidP="00FE009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391D90">
              <w:rPr>
                <w:rFonts w:asciiTheme="minorEastAsia" w:hAnsiTheme="minorEastAsia" w:hint="eastAsia"/>
                <w:b/>
                <w:szCs w:val="21"/>
              </w:rPr>
              <w:t>（台/套）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093" w:rsidRPr="00391D90" w:rsidRDefault="00FE0093" w:rsidP="00FE0093">
            <w:pPr>
              <w:ind w:left="80" w:hangingChars="38" w:hanging="8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391D90">
              <w:rPr>
                <w:rFonts w:asciiTheme="minorEastAsia" w:hAnsiTheme="minorEastAsia" w:hint="eastAsia"/>
                <w:b/>
                <w:szCs w:val="21"/>
              </w:rPr>
              <w:t>说明</w:t>
            </w:r>
          </w:p>
        </w:tc>
      </w:tr>
      <w:tr w:rsidR="00BD2979" w:rsidRPr="00391D90" w:rsidTr="006E2202">
        <w:trPr>
          <w:trHeight w:val="454"/>
          <w:tblHeader/>
          <w:jc w:val="center"/>
        </w:trPr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093" w:rsidRPr="00391D90" w:rsidRDefault="00FE0093" w:rsidP="00FE009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093" w:rsidRPr="00391D90" w:rsidRDefault="00FE0093" w:rsidP="00FE009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391D90">
              <w:rPr>
                <w:rFonts w:asciiTheme="minorEastAsia" w:hAnsiTheme="minorEastAsia" w:hint="eastAsia"/>
                <w:b/>
                <w:szCs w:val="21"/>
              </w:rPr>
              <w:t>A1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093" w:rsidRPr="00391D90" w:rsidRDefault="00FE0093" w:rsidP="00FE009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391D90">
              <w:rPr>
                <w:rFonts w:asciiTheme="minorEastAsia" w:hAnsiTheme="minorEastAsia" w:hint="eastAsia"/>
                <w:b/>
                <w:szCs w:val="21"/>
              </w:rPr>
              <w:t>A2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093" w:rsidRPr="00391D90" w:rsidRDefault="00FE0093" w:rsidP="00FE009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bookmarkStart w:id="0" w:name="_GoBack"/>
            <w:bookmarkEnd w:id="0"/>
            <w:r w:rsidRPr="00391D90">
              <w:rPr>
                <w:rFonts w:asciiTheme="minorEastAsia" w:hAnsiTheme="minorEastAsia" w:hint="eastAsia"/>
                <w:b/>
                <w:szCs w:val="21"/>
              </w:rPr>
              <w:t>B</w:t>
            </w:r>
          </w:p>
        </w:tc>
        <w:tc>
          <w:tcPr>
            <w:tcW w:w="1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093" w:rsidRPr="00391D90" w:rsidRDefault="00FE0093" w:rsidP="00FE0093">
            <w:pPr>
              <w:widowControl/>
              <w:snapToGrid w:val="0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093" w:rsidRPr="00391D90" w:rsidRDefault="00FE0093" w:rsidP="00FE0093">
            <w:pPr>
              <w:widowControl/>
              <w:snapToGrid w:val="0"/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093" w:rsidRPr="00391D90" w:rsidRDefault="00FE0093" w:rsidP="00FE0093">
            <w:pPr>
              <w:widowControl/>
              <w:snapToGrid w:val="0"/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093" w:rsidRPr="00391D90" w:rsidRDefault="00FE0093" w:rsidP="00FE0093">
            <w:pPr>
              <w:widowControl/>
              <w:snapToGrid w:val="0"/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093" w:rsidRPr="00391D90" w:rsidRDefault="00FE0093" w:rsidP="00FE009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093" w:rsidRPr="00391D90" w:rsidRDefault="00FE0093" w:rsidP="00FE0093">
            <w:pPr>
              <w:ind w:left="80" w:hangingChars="38" w:hanging="80"/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BD2979" w:rsidRPr="00391D90" w:rsidTr="006E2202">
        <w:trPr>
          <w:trHeight w:val="454"/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978" w:rsidRPr="00391D90" w:rsidRDefault="00964978" w:rsidP="00FE00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电梯振动和起制动</w:t>
            </w:r>
          </w:p>
          <w:p w:rsidR="00964978" w:rsidRPr="00391D90" w:rsidRDefault="00964978" w:rsidP="00FE00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加减速度测试仪器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978" w:rsidRPr="00391D90" w:rsidRDefault="00964978" w:rsidP="00FE00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978" w:rsidRPr="00391D90" w:rsidRDefault="00964978" w:rsidP="00767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978" w:rsidRPr="00391D90" w:rsidRDefault="00964978" w:rsidP="00767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978" w:rsidRPr="00391D90" w:rsidRDefault="00964978" w:rsidP="00767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978" w:rsidRPr="00391D90" w:rsidRDefault="00964978" w:rsidP="00767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978" w:rsidRPr="00391D90" w:rsidRDefault="00964978" w:rsidP="00767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978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978" w:rsidRPr="00391D90" w:rsidRDefault="00964978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978" w:rsidRPr="00391D90" w:rsidRDefault="00964978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D2979" w:rsidRPr="00391D90" w:rsidTr="006E2202">
        <w:trPr>
          <w:trHeight w:val="454"/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91562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绝缘电阻检测仪器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964978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D2979" w:rsidRPr="00391D90" w:rsidTr="006E2202">
        <w:trPr>
          <w:trHeight w:val="454"/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91562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交直流电压检测仪器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964978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D2979" w:rsidRPr="00391D90" w:rsidTr="006E2202">
        <w:trPr>
          <w:trHeight w:val="454"/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91562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交直流电流检测仪器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964978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D2979" w:rsidRPr="00391D90" w:rsidTr="006E2202">
        <w:trPr>
          <w:trHeight w:val="454"/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9959D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转速或者速度检测仪器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964978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D2979" w:rsidRPr="00391D90" w:rsidTr="006E2202">
        <w:trPr>
          <w:trHeight w:val="454"/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9959D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噪声检测仪器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964978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D2979" w:rsidRPr="00391D90" w:rsidTr="006E2202">
        <w:trPr>
          <w:trHeight w:val="454"/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9959D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照度测量仪器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964978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D2979" w:rsidRPr="00391D90" w:rsidTr="006E2202">
        <w:trPr>
          <w:trHeight w:val="454"/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691BF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温度及温升测量仪器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964978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D2979" w:rsidRPr="00391D90" w:rsidTr="006E2202">
        <w:trPr>
          <w:trHeight w:val="454"/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341EF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计时器具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964978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D2979" w:rsidRPr="00391D90" w:rsidTr="006E2202">
        <w:trPr>
          <w:trHeight w:val="454"/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341EF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物体质量（重量）称量器具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964978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D2979" w:rsidRPr="00391D90" w:rsidTr="006E2202">
        <w:trPr>
          <w:trHeight w:val="454"/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341EF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推力及拉力测量器具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964978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D2979" w:rsidRPr="00391D90" w:rsidTr="006E2202">
        <w:trPr>
          <w:trHeight w:val="454"/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6B63D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紧固件扭矩测量器具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964978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D2979" w:rsidRPr="00391D90" w:rsidTr="006E2202">
        <w:trPr>
          <w:trHeight w:val="454"/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6B63D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金属和橡胶硬度检测仪器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964978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D2979" w:rsidRPr="00391D90" w:rsidTr="006E2202">
        <w:trPr>
          <w:trHeight w:val="454"/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6B63D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表面粗糙度检测器具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964978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D2979" w:rsidRPr="00391D90" w:rsidTr="006E2202">
        <w:trPr>
          <w:trHeight w:val="454"/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96497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漆膜（涂层）厚度测量器具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964978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D2979" w:rsidRPr="00391D90" w:rsidTr="006E2202">
        <w:trPr>
          <w:trHeight w:val="454"/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6B63D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金属厚度测量器具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964978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D2979" w:rsidRPr="00391D90" w:rsidTr="006E2202">
        <w:trPr>
          <w:trHeight w:val="454"/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B8284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lastRenderedPageBreak/>
              <w:t>钢丝组探伤仪器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964978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-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D2979" w:rsidRPr="00391D90" w:rsidTr="006E2202">
        <w:trPr>
          <w:trHeight w:val="454"/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B8284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钢丝绳张力测试仪器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964978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-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D2979" w:rsidRPr="00391D90" w:rsidTr="006E2202">
        <w:trPr>
          <w:trHeight w:val="454"/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B8284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接地电阻测试仪器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964978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D2979" w:rsidRPr="00391D90" w:rsidTr="006E2202">
        <w:trPr>
          <w:trHeight w:val="454"/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B8284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激光测距仪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964978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D2979" w:rsidRPr="00391D90" w:rsidTr="006E2202">
        <w:trPr>
          <w:trHeight w:val="454"/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B8284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耐电压检测仪器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964978">
            <w:pPr>
              <w:jc w:val="center"/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/>
                <w:szCs w:val="21"/>
              </w:rPr>
              <w:t>要求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D2979" w:rsidRPr="00391D90" w:rsidTr="006E2202">
        <w:trPr>
          <w:trHeight w:val="454"/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B8284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液压系统压力测量仪器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-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767A7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要求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1D90">
              <w:rPr>
                <w:rFonts w:asciiTheme="minorEastAsia" w:hAnsiTheme="minorEastAsia" w:hint="eastAsia"/>
                <w:szCs w:val="21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202" w:rsidRPr="00391D90" w:rsidRDefault="006E2202" w:rsidP="00FE00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6E2202" w:rsidRPr="00391D90" w:rsidRDefault="006E2202" w:rsidP="002F3633">
      <w:pPr>
        <w:spacing w:beforeLines="50" w:afterLines="50"/>
        <w:rPr>
          <w:rFonts w:ascii="宋体" w:hAnsi="宋体"/>
          <w:szCs w:val="21"/>
        </w:rPr>
      </w:pPr>
      <w:r w:rsidRPr="00391D90">
        <w:rPr>
          <w:rFonts w:ascii="宋体" w:hAnsi="宋体" w:hint="eastAsia"/>
          <w:szCs w:val="21"/>
        </w:rPr>
        <w:t>注</w:t>
      </w:r>
      <w:r w:rsidRPr="00391D90">
        <w:rPr>
          <w:rFonts w:ascii="宋体" w:hAnsi="宋体"/>
          <w:szCs w:val="21"/>
        </w:rPr>
        <w:t>：多个制造场地时，</w:t>
      </w:r>
      <w:r w:rsidRPr="00391D90">
        <w:rPr>
          <w:rFonts w:ascii="宋体" w:hAnsi="宋体" w:hint="eastAsia"/>
          <w:szCs w:val="21"/>
        </w:rPr>
        <w:t>每</w:t>
      </w:r>
      <w:r w:rsidRPr="00391D90">
        <w:rPr>
          <w:rFonts w:ascii="宋体" w:hAnsi="宋体"/>
          <w:szCs w:val="21"/>
        </w:rPr>
        <w:t>个</w:t>
      </w:r>
      <w:r w:rsidRPr="00391D90">
        <w:rPr>
          <w:rFonts w:ascii="宋体" w:hAnsi="宋体" w:hint="eastAsia"/>
          <w:szCs w:val="21"/>
        </w:rPr>
        <w:t>地址</w:t>
      </w:r>
      <w:r w:rsidRPr="00391D90">
        <w:rPr>
          <w:rFonts w:ascii="宋体" w:hAnsi="宋体"/>
          <w:szCs w:val="21"/>
        </w:rPr>
        <w:t>填写一</w:t>
      </w:r>
      <w:r w:rsidRPr="00391D90">
        <w:rPr>
          <w:rFonts w:ascii="宋体" w:hAnsi="宋体" w:hint="eastAsia"/>
          <w:szCs w:val="21"/>
        </w:rPr>
        <w:t>份</w:t>
      </w:r>
      <w:r w:rsidRPr="00391D90">
        <w:rPr>
          <w:rFonts w:ascii="宋体" w:hAnsi="宋体"/>
          <w:szCs w:val="21"/>
        </w:rPr>
        <w:t>本表。</w:t>
      </w:r>
    </w:p>
    <w:p w:rsidR="005D6FEB" w:rsidRPr="00391D90" w:rsidRDefault="005D6FEB" w:rsidP="002F3633">
      <w:pPr>
        <w:spacing w:beforeLines="100" w:afterLines="150"/>
        <w:rPr>
          <w:rFonts w:asciiTheme="minorEastAsia" w:hAnsiTheme="minorEastAsia"/>
          <w:sz w:val="24"/>
          <w:szCs w:val="24"/>
        </w:rPr>
      </w:pPr>
      <w:r w:rsidRPr="00391D90">
        <w:rPr>
          <w:rFonts w:asciiTheme="minorEastAsia" w:hAnsiTheme="minorEastAsia" w:hint="eastAsia"/>
          <w:sz w:val="24"/>
          <w:szCs w:val="24"/>
        </w:rPr>
        <w:t>申请单位负责人（或授权人）：                  评审员：</w:t>
      </w:r>
    </w:p>
    <w:p w:rsidR="00D1783B" w:rsidRPr="00391D90" w:rsidRDefault="005D6FEB" w:rsidP="00CB19A1">
      <w:pPr>
        <w:spacing w:line="360" w:lineRule="auto"/>
        <w:ind w:firstLine="435"/>
        <w:rPr>
          <w:rFonts w:asciiTheme="minorEastAsia" w:hAnsiTheme="minorEastAsia"/>
          <w:b/>
          <w:sz w:val="30"/>
          <w:szCs w:val="30"/>
        </w:rPr>
      </w:pPr>
      <w:r w:rsidRPr="00391D90">
        <w:rPr>
          <w:rFonts w:asciiTheme="minorEastAsia" w:hAnsiTheme="minorEastAsia" w:hint="eastAsia"/>
          <w:sz w:val="24"/>
          <w:szCs w:val="24"/>
        </w:rPr>
        <w:t xml:space="preserve">                           年   月   日         年   月   日</w:t>
      </w:r>
    </w:p>
    <w:sectPr w:rsidR="00D1783B" w:rsidRPr="00391D90" w:rsidSect="009B4B30">
      <w:headerReference w:type="default" r:id="rId7"/>
      <w:footerReference w:type="default" r:id="rId8"/>
      <w:pgSz w:w="16838" w:h="11906" w:orient="landscape" w:code="9"/>
      <w:pgMar w:top="1021" w:right="1021" w:bottom="907" w:left="907" w:header="680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BE9" w:rsidRDefault="001F7BE9" w:rsidP="007B5D85">
      <w:r>
        <w:separator/>
      </w:r>
    </w:p>
  </w:endnote>
  <w:endnote w:type="continuationSeparator" w:id="1">
    <w:p w:rsidR="001F7BE9" w:rsidRDefault="001F7BE9" w:rsidP="007B5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D85" w:rsidRPr="007B5D85" w:rsidRDefault="007B5D85" w:rsidP="007B5D85">
    <w:pPr>
      <w:spacing w:line="360" w:lineRule="auto"/>
      <w:rPr>
        <w:rFonts w:asciiTheme="minorEastAsia" w:hAnsiTheme="minorEastAsia"/>
      </w:rPr>
    </w:pPr>
    <w:r w:rsidRPr="007B5D85">
      <w:rPr>
        <w:rFonts w:asciiTheme="minorEastAsia" w:hAnsiTheme="minorEastAsia" w:hint="eastAsia"/>
        <w:sz w:val="18"/>
      </w:rPr>
      <w:t>自</w:t>
    </w:r>
    <w:r w:rsidRPr="007B5D85">
      <w:rPr>
        <w:rFonts w:asciiTheme="minorEastAsia" w:hAnsiTheme="minorEastAsia"/>
        <w:sz w:val="18"/>
      </w:rPr>
      <w:t>20</w:t>
    </w:r>
    <w:r w:rsidR="009B4B30">
      <w:rPr>
        <w:rFonts w:asciiTheme="minorEastAsia" w:hAnsiTheme="minorEastAsia" w:hint="eastAsia"/>
        <w:sz w:val="18"/>
      </w:rPr>
      <w:t>20</w:t>
    </w:r>
    <w:r w:rsidRPr="007B5D85">
      <w:rPr>
        <w:rFonts w:asciiTheme="minorEastAsia" w:hAnsiTheme="minorEastAsia" w:hint="eastAsia"/>
        <w:sz w:val="18"/>
      </w:rPr>
      <w:t>年</w:t>
    </w:r>
    <w:r w:rsidR="0049734B">
      <w:rPr>
        <w:rFonts w:asciiTheme="minorEastAsia" w:hAnsiTheme="minorEastAsia" w:hint="eastAsia"/>
        <w:sz w:val="18"/>
      </w:rPr>
      <w:t>0</w:t>
    </w:r>
    <w:r w:rsidR="009B4B30">
      <w:rPr>
        <w:rFonts w:asciiTheme="minorEastAsia" w:hAnsiTheme="minorEastAsia" w:hint="eastAsia"/>
        <w:sz w:val="18"/>
      </w:rPr>
      <w:t>4</w:t>
    </w:r>
    <w:r w:rsidRPr="007B5D85">
      <w:rPr>
        <w:rFonts w:asciiTheme="minorEastAsia" w:hAnsiTheme="minorEastAsia" w:hint="eastAsia"/>
        <w:sz w:val="18"/>
      </w:rPr>
      <w:t>月</w:t>
    </w:r>
    <w:r w:rsidR="0049734B">
      <w:rPr>
        <w:rFonts w:asciiTheme="minorEastAsia" w:hAnsiTheme="minorEastAsia" w:hint="eastAsia"/>
        <w:sz w:val="18"/>
      </w:rPr>
      <w:t>01</w:t>
    </w:r>
    <w:r w:rsidRPr="007B5D85">
      <w:rPr>
        <w:rFonts w:asciiTheme="minorEastAsia" w:hAnsiTheme="minorEastAsia" w:hint="eastAsia"/>
        <w:sz w:val="18"/>
      </w:rPr>
      <w:t xml:space="preserve">日实施     </w:t>
    </w:r>
    <w:r w:rsidR="0058343D">
      <w:rPr>
        <w:rFonts w:asciiTheme="minorEastAsia" w:hAnsiTheme="minorEastAsia" w:hint="eastAsia"/>
        <w:sz w:val="18"/>
      </w:rPr>
      <w:t>评</w:t>
    </w:r>
    <w:r w:rsidR="0058343D">
      <w:rPr>
        <w:rFonts w:asciiTheme="minorEastAsia" w:hAnsiTheme="minorEastAsia"/>
        <w:sz w:val="18"/>
      </w:rPr>
      <w:t>审</w:t>
    </w:r>
    <w:r w:rsidR="0058343D">
      <w:rPr>
        <w:rFonts w:asciiTheme="minorEastAsia" w:hAnsiTheme="minorEastAsia" w:hint="eastAsia"/>
        <w:sz w:val="18"/>
      </w:rPr>
      <w:t>员：年 月 日</w:t>
    </w:r>
    <w:r w:rsidRPr="007B5D85">
      <w:rPr>
        <w:rFonts w:asciiTheme="minorEastAsia" w:hAnsiTheme="minorEastAsia" w:hint="eastAsia"/>
        <w:sz w:val="18"/>
      </w:rPr>
      <w:t xml:space="preserve">      第</w:t>
    </w:r>
    <w:r w:rsidR="00A93C70" w:rsidRPr="007B5D85">
      <w:rPr>
        <w:rFonts w:asciiTheme="minorEastAsia" w:hAnsiTheme="minorEastAsia"/>
        <w:sz w:val="18"/>
      </w:rPr>
      <w:fldChar w:fldCharType="begin"/>
    </w:r>
    <w:r w:rsidRPr="007B5D85">
      <w:rPr>
        <w:rFonts w:asciiTheme="minorEastAsia" w:hAnsiTheme="minorEastAsia"/>
        <w:sz w:val="18"/>
      </w:rPr>
      <w:instrText>PAGE  \* Arabic  \* MERGEFORMAT</w:instrText>
    </w:r>
    <w:r w:rsidR="00A93C70" w:rsidRPr="007B5D85">
      <w:rPr>
        <w:rFonts w:asciiTheme="minorEastAsia" w:hAnsiTheme="minorEastAsia"/>
        <w:sz w:val="18"/>
      </w:rPr>
      <w:fldChar w:fldCharType="separate"/>
    </w:r>
    <w:r w:rsidR="002F3633" w:rsidRPr="002F3633">
      <w:rPr>
        <w:rFonts w:asciiTheme="minorEastAsia" w:hAnsiTheme="minorEastAsia"/>
        <w:noProof/>
        <w:sz w:val="18"/>
        <w:lang w:val="zh-CN"/>
      </w:rPr>
      <w:t>1</w:t>
    </w:r>
    <w:r w:rsidR="00A93C70" w:rsidRPr="007B5D85">
      <w:rPr>
        <w:rFonts w:asciiTheme="minorEastAsia" w:hAnsiTheme="minorEastAsia"/>
        <w:sz w:val="18"/>
      </w:rPr>
      <w:fldChar w:fldCharType="end"/>
    </w:r>
    <w:r w:rsidRPr="007B5D85">
      <w:rPr>
        <w:rFonts w:asciiTheme="minorEastAsia" w:hAnsiTheme="minorEastAsia" w:hint="eastAsia"/>
        <w:sz w:val="18"/>
        <w:lang w:val="zh-CN"/>
      </w:rPr>
      <w:t>页共</w:t>
    </w:r>
    <w:fldSimple w:instr="NUMPAGES  \* Arabic  \* MERGEFORMAT">
      <w:r w:rsidR="002F3633" w:rsidRPr="002F3633">
        <w:rPr>
          <w:rFonts w:asciiTheme="minorEastAsia" w:hAnsiTheme="minorEastAsia"/>
          <w:noProof/>
          <w:sz w:val="18"/>
          <w:lang w:val="zh-CN"/>
        </w:rPr>
        <w:t>2</w:t>
      </w:r>
    </w:fldSimple>
    <w:r w:rsidRPr="007B5D85">
      <w:rPr>
        <w:rFonts w:asciiTheme="minorEastAsia" w:hAnsiTheme="minorEastAsia" w:hint="eastAsia"/>
        <w:sz w:val="18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BE9" w:rsidRDefault="001F7BE9" w:rsidP="007B5D85">
      <w:r>
        <w:separator/>
      </w:r>
    </w:p>
  </w:footnote>
  <w:footnote w:type="continuationSeparator" w:id="1">
    <w:p w:rsidR="001F7BE9" w:rsidRDefault="001F7BE9" w:rsidP="007B5D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D85" w:rsidRPr="006530C7" w:rsidRDefault="007B5D85" w:rsidP="007B5D85">
    <w:pPr>
      <w:pStyle w:val="a5"/>
      <w:jc w:val="both"/>
      <w:rPr>
        <w:rFonts w:ascii="宋体" w:hAnsi="宋体"/>
      </w:rPr>
    </w:pPr>
    <w:r w:rsidRPr="006530C7">
      <w:rPr>
        <w:rFonts w:ascii="宋体" w:hAnsi="宋体" w:hint="eastAsia"/>
      </w:rPr>
      <w:t>文件编号：</w:t>
    </w:r>
    <w:r w:rsidR="00CF6FFE">
      <w:rPr>
        <w:rFonts w:hint="eastAsia"/>
        <w:color w:val="000000"/>
      </w:rPr>
      <w:t>PSJL-F-6/0-09</w:t>
    </w:r>
    <w:r w:rsidRPr="006530C7">
      <w:rPr>
        <w:rFonts w:ascii="宋体" w:hAnsi="宋体" w:hint="eastAsia"/>
      </w:rPr>
      <w:t xml:space="preserve">                   中国特种设备检验协会                      记录编号：</w:t>
    </w:r>
    <w:r w:rsidR="00CF6FFE">
      <w:rPr>
        <w:rFonts w:hint="eastAsia"/>
        <w:color w:val="000000"/>
      </w:rPr>
      <w:t>PSJL-F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4D7D"/>
    <w:rsid w:val="00001BEA"/>
    <w:rsid w:val="0000513B"/>
    <w:rsid w:val="00016993"/>
    <w:rsid w:val="00043161"/>
    <w:rsid w:val="00052B6C"/>
    <w:rsid w:val="000606C5"/>
    <w:rsid w:val="00066A5C"/>
    <w:rsid w:val="000716D9"/>
    <w:rsid w:val="000A78AD"/>
    <w:rsid w:val="000B4BA8"/>
    <w:rsid w:val="000E377E"/>
    <w:rsid w:val="000F4BED"/>
    <w:rsid w:val="001023BF"/>
    <w:rsid w:val="00134C3C"/>
    <w:rsid w:val="00151B29"/>
    <w:rsid w:val="0015230E"/>
    <w:rsid w:val="0016574A"/>
    <w:rsid w:val="00195BAF"/>
    <w:rsid w:val="001F7BE9"/>
    <w:rsid w:val="00226970"/>
    <w:rsid w:val="00245E5B"/>
    <w:rsid w:val="00251D1A"/>
    <w:rsid w:val="002945A6"/>
    <w:rsid w:val="002B60DA"/>
    <w:rsid w:val="002D08B9"/>
    <w:rsid w:val="002F3633"/>
    <w:rsid w:val="003400EC"/>
    <w:rsid w:val="003414BA"/>
    <w:rsid w:val="0034242C"/>
    <w:rsid w:val="003470AE"/>
    <w:rsid w:val="00391D29"/>
    <w:rsid w:val="00391D90"/>
    <w:rsid w:val="003A3B7B"/>
    <w:rsid w:val="003D2C10"/>
    <w:rsid w:val="003E0D6B"/>
    <w:rsid w:val="003F1731"/>
    <w:rsid w:val="003F66DD"/>
    <w:rsid w:val="003F75B0"/>
    <w:rsid w:val="0049734B"/>
    <w:rsid w:val="004A4F27"/>
    <w:rsid w:val="004A6F3F"/>
    <w:rsid w:val="004B137A"/>
    <w:rsid w:val="004D4332"/>
    <w:rsid w:val="004E520E"/>
    <w:rsid w:val="004F5FBC"/>
    <w:rsid w:val="005001BB"/>
    <w:rsid w:val="00501CF1"/>
    <w:rsid w:val="0051704B"/>
    <w:rsid w:val="00520A2B"/>
    <w:rsid w:val="00532C87"/>
    <w:rsid w:val="00542934"/>
    <w:rsid w:val="00542BD1"/>
    <w:rsid w:val="005509C9"/>
    <w:rsid w:val="00566B28"/>
    <w:rsid w:val="0058343D"/>
    <w:rsid w:val="00584D7D"/>
    <w:rsid w:val="00587E5F"/>
    <w:rsid w:val="00590310"/>
    <w:rsid w:val="005A4615"/>
    <w:rsid w:val="005D0AB3"/>
    <w:rsid w:val="005D6FEB"/>
    <w:rsid w:val="005D738A"/>
    <w:rsid w:val="005E774D"/>
    <w:rsid w:val="005F1992"/>
    <w:rsid w:val="0061295F"/>
    <w:rsid w:val="00616606"/>
    <w:rsid w:val="006235A9"/>
    <w:rsid w:val="00637AB9"/>
    <w:rsid w:val="00641AE0"/>
    <w:rsid w:val="00667398"/>
    <w:rsid w:val="0066785E"/>
    <w:rsid w:val="006834F4"/>
    <w:rsid w:val="00687CC8"/>
    <w:rsid w:val="00693896"/>
    <w:rsid w:val="006A425D"/>
    <w:rsid w:val="006A5194"/>
    <w:rsid w:val="006B61F5"/>
    <w:rsid w:val="006E2202"/>
    <w:rsid w:val="006E3F4D"/>
    <w:rsid w:val="00722B3C"/>
    <w:rsid w:val="00746753"/>
    <w:rsid w:val="00752166"/>
    <w:rsid w:val="00752F82"/>
    <w:rsid w:val="00761054"/>
    <w:rsid w:val="00764C5F"/>
    <w:rsid w:val="00770563"/>
    <w:rsid w:val="007A7A0B"/>
    <w:rsid w:val="007B0374"/>
    <w:rsid w:val="007B0759"/>
    <w:rsid w:val="007B3B84"/>
    <w:rsid w:val="007B5D85"/>
    <w:rsid w:val="007D1764"/>
    <w:rsid w:val="007D6588"/>
    <w:rsid w:val="007F4778"/>
    <w:rsid w:val="007F5D16"/>
    <w:rsid w:val="00802D19"/>
    <w:rsid w:val="008717E6"/>
    <w:rsid w:val="00891241"/>
    <w:rsid w:val="00892E73"/>
    <w:rsid w:val="008B127B"/>
    <w:rsid w:val="008B2B7F"/>
    <w:rsid w:val="008C165B"/>
    <w:rsid w:val="008C7047"/>
    <w:rsid w:val="008D24D1"/>
    <w:rsid w:val="00910E7C"/>
    <w:rsid w:val="00915D3E"/>
    <w:rsid w:val="00933268"/>
    <w:rsid w:val="00934CE9"/>
    <w:rsid w:val="00945C4A"/>
    <w:rsid w:val="00964978"/>
    <w:rsid w:val="00976B7D"/>
    <w:rsid w:val="00977C8D"/>
    <w:rsid w:val="0098644A"/>
    <w:rsid w:val="00990128"/>
    <w:rsid w:val="00993457"/>
    <w:rsid w:val="009A358E"/>
    <w:rsid w:val="009B4B30"/>
    <w:rsid w:val="009C6E1A"/>
    <w:rsid w:val="009D002B"/>
    <w:rsid w:val="009F305B"/>
    <w:rsid w:val="00A044B1"/>
    <w:rsid w:val="00A07838"/>
    <w:rsid w:val="00A15E69"/>
    <w:rsid w:val="00A337B0"/>
    <w:rsid w:val="00A3730C"/>
    <w:rsid w:val="00A438CC"/>
    <w:rsid w:val="00A442C3"/>
    <w:rsid w:val="00A93C70"/>
    <w:rsid w:val="00AB356F"/>
    <w:rsid w:val="00B07D93"/>
    <w:rsid w:val="00B12E5B"/>
    <w:rsid w:val="00B326B8"/>
    <w:rsid w:val="00B406E4"/>
    <w:rsid w:val="00B47002"/>
    <w:rsid w:val="00B63260"/>
    <w:rsid w:val="00B6529C"/>
    <w:rsid w:val="00B93C44"/>
    <w:rsid w:val="00B96689"/>
    <w:rsid w:val="00BB45A0"/>
    <w:rsid w:val="00BB5504"/>
    <w:rsid w:val="00BC7AB7"/>
    <w:rsid w:val="00BD2979"/>
    <w:rsid w:val="00BE0FB2"/>
    <w:rsid w:val="00C00C82"/>
    <w:rsid w:val="00C12BC3"/>
    <w:rsid w:val="00C169D3"/>
    <w:rsid w:val="00C361CB"/>
    <w:rsid w:val="00C438D6"/>
    <w:rsid w:val="00C50BA6"/>
    <w:rsid w:val="00C548B7"/>
    <w:rsid w:val="00C563F9"/>
    <w:rsid w:val="00C7143F"/>
    <w:rsid w:val="00C82C7E"/>
    <w:rsid w:val="00C82D06"/>
    <w:rsid w:val="00C84982"/>
    <w:rsid w:val="00CB19A1"/>
    <w:rsid w:val="00CB19AB"/>
    <w:rsid w:val="00CB331D"/>
    <w:rsid w:val="00CC4731"/>
    <w:rsid w:val="00CE6896"/>
    <w:rsid w:val="00CF6FFE"/>
    <w:rsid w:val="00D01963"/>
    <w:rsid w:val="00D1783B"/>
    <w:rsid w:val="00D426EA"/>
    <w:rsid w:val="00D600D3"/>
    <w:rsid w:val="00D60322"/>
    <w:rsid w:val="00D66AD6"/>
    <w:rsid w:val="00D70144"/>
    <w:rsid w:val="00D85015"/>
    <w:rsid w:val="00DA23BE"/>
    <w:rsid w:val="00DE310A"/>
    <w:rsid w:val="00E15F00"/>
    <w:rsid w:val="00E16713"/>
    <w:rsid w:val="00E17C1B"/>
    <w:rsid w:val="00E26F37"/>
    <w:rsid w:val="00E3449B"/>
    <w:rsid w:val="00E36017"/>
    <w:rsid w:val="00E37A76"/>
    <w:rsid w:val="00E4051C"/>
    <w:rsid w:val="00E4301F"/>
    <w:rsid w:val="00E43D14"/>
    <w:rsid w:val="00E51B38"/>
    <w:rsid w:val="00E5250F"/>
    <w:rsid w:val="00E56547"/>
    <w:rsid w:val="00E7797D"/>
    <w:rsid w:val="00EC0CE3"/>
    <w:rsid w:val="00EC2B15"/>
    <w:rsid w:val="00EC4CD4"/>
    <w:rsid w:val="00F11AD9"/>
    <w:rsid w:val="00F54349"/>
    <w:rsid w:val="00F65781"/>
    <w:rsid w:val="00FD541C"/>
    <w:rsid w:val="00FE00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B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84D7D"/>
    <w:pPr>
      <w:jc w:val="center"/>
    </w:pPr>
    <w:rPr>
      <w:rFonts w:ascii="Times New Roman" w:eastAsia="仿宋_GB2312" w:hAnsi="Times New Roman" w:cs="Times New Roman"/>
      <w:sz w:val="30"/>
      <w:szCs w:val="20"/>
    </w:rPr>
  </w:style>
  <w:style w:type="character" w:customStyle="1" w:styleId="Char">
    <w:name w:val="正文文本 Char"/>
    <w:basedOn w:val="a0"/>
    <w:link w:val="a3"/>
    <w:rsid w:val="00584D7D"/>
    <w:rPr>
      <w:rFonts w:ascii="Times New Roman" w:eastAsia="仿宋_GB2312" w:hAnsi="Times New Roman" w:cs="Times New Roman"/>
      <w:sz w:val="30"/>
      <w:szCs w:val="20"/>
    </w:rPr>
  </w:style>
  <w:style w:type="paragraph" w:styleId="a4">
    <w:name w:val="List Paragraph"/>
    <w:basedOn w:val="a"/>
    <w:uiPriority w:val="34"/>
    <w:qFormat/>
    <w:rsid w:val="00B6529C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7B5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B5D85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B5D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B5D85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7B5D8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7B5D8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0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ADADE-0BB9-4AA9-8423-D96BFCA44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jlb</cp:lastModifiedBy>
  <cp:revision>32</cp:revision>
  <cp:lastPrinted>2018-08-28T07:29:00Z</cp:lastPrinted>
  <dcterms:created xsi:type="dcterms:W3CDTF">2019-06-01T10:56:00Z</dcterms:created>
  <dcterms:modified xsi:type="dcterms:W3CDTF">2020-03-22T08:40:00Z</dcterms:modified>
</cp:coreProperties>
</file>